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1E05F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21670CF" wp14:editId="11F295C9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955AE" w14:textId="77777777" w:rsidR="005477AE" w:rsidRDefault="005477AE" w:rsidP="005477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E88E4C0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64BC9335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14:paraId="31684307" w14:textId="2B6A4440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31B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округ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Красногорский район</w:t>
      </w:r>
      <w:r w:rsidR="00531B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Удмуртской Республики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7E0372B" w14:textId="77777777" w:rsidR="005477AE" w:rsidRDefault="005477AE" w:rsidP="005477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11502" w14:textId="2386AC9A" w:rsidR="00A16157" w:rsidRDefault="005477AE" w:rsidP="00E23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О прогнозе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33F64">
        <w:rPr>
          <w:rFonts w:ascii="Times New Roman" w:hAnsi="Times New Roman" w:cs="Times New Roman"/>
          <w:sz w:val="28"/>
          <w:szCs w:val="28"/>
        </w:rPr>
        <w:t>3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33F64">
        <w:rPr>
          <w:rFonts w:ascii="Times New Roman" w:hAnsi="Times New Roman" w:cs="Times New Roman"/>
          <w:sz w:val="28"/>
          <w:szCs w:val="28"/>
        </w:rPr>
        <w:t>4</w:t>
      </w:r>
      <w:r w:rsidRPr="00E231E0">
        <w:rPr>
          <w:rFonts w:ascii="Times New Roman" w:hAnsi="Times New Roman" w:cs="Times New Roman"/>
          <w:sz w:val="28"/>
          <w:szCs w:val="28"/>
        </w:rPr>
        <w:t xml:space="preserve"> и 202</w:t>
      </w:r>
      <w:r w:rsidR="00A33F64">
        <w:rPr>
          <w:rFonts w:ascii="Times New Roman" w:hAnsi="Times New Roman" w:cs="Times New Roman"/>
          <w:sz w:val="28"/>
          <w:szCs w:val="28"/>
        </w:rPr>
        <w:t>5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77FC3E6" w14:textId="77777777" w:rsidR="00E231E0" w:rsidRPr="00E231E0" w:rsidRDefault="00E231E0" w:rsidP="00E23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B8AFDAF" w14:textId="77777777"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Принято Советом депутатов </w:t>
      </w:r>
    </w:p>
    <w:p w14:paraId="2E330615" w14:textId="77777777"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7D0F7E" w14:textId="77777777"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bookmarkStart w:id="0" w:name="_GoBack"/>
      <w:bookmarkEnd w:id="0"/>
      <w:r w:rsidRPr="00E231E0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14:paraId="36C859FF" w14:textId="252086BD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A06173">
        <w:rPr>
          <w:rFonts w:ascii="Times New Roman" w:hAnsi="Times New Roman" w:cs="Times New Roman"/>
          <w:sz w:val="28"/>
          <w:szCs w:val="28"/>
        </w:rPr>
        <w:t>27</w:t>
      </w:r>
      <w:r w:rsidR="00531BBB">
        <w:rPr>
          <w:rFonts w:ascii="Times New Roman" w:hAnsi="Times New Roman" w:cs="Times New Roman"/>
          <w:sz w:val="28"/>
          <w:szCs w:val="28"/>
        </w:rPr>
        <w:t xml:space="preserve"> декабря 2022</w:t>
      </w:r>
      <w:r w:rsidR="00E231E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F3163FA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D54D94" w14:textId="19FFA636" w:rsidR="005477AE" w:rsidRDefault="005477AE" w:rsidP="00E231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Рассмотрев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33F64">
        <w:rPr>
          <w:rFonts w:ascii="Times New Roman" w:hAnsi="Times New Roman" w:cs="Times New Roman"/>
          <w:sz w:val="28"/>
          <w:szCs w:val="28"/>
        </w:rPr>
        <w:t>3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33F64">
        <w:rPr>
          <w:rFonts w:ascii="Times New Roman" w:hAnsi="Times New Roman" w:cs="Times New Roman"/>
          <w:sz w:val="28"/>
          <w:szCs w:val="28"/>
        </w:rPr>
        <w:t>4</w:t>
      </w:r>
      <w:r w:rsidRPr="00E231E0">
        <w:rPr>
          <w:rFonts w:ascii="Times New Roman" w:hAnsi="Times New Roman" w:cs="Times New Roman"/>
          <w:sz w:val="28"/>
          <w:szCs w:val="28"/>
        </w:rPr>
        <w:t xml:space="preserve"> и 202</w:t>
      </w:r>
      <w:r w:rsidR="00A33F64">
        <w:rPr>
          <w:rFonts w:ascii="Times New Roman" w:hAnsi="Times New Roman" w:cs="Times New Roman"/>
          <w:sz w:val="28"/>
          <w:szCs w:val="28"/>
        </w:rPr>
        <w:t>5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годов,</w:t>
      </w:r>
    </w:p>
    <w:p w14:paraId="660E05D9" w14:textId="77777777" w:rsidR="00E231E0" w:rsidRP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2B69EB" w14:textId="7C0E800F" w:rsidR="005477AE" w:rsidRDefault="005477AE" w:rsidP="00E2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E0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«Муниципальный округ Красногорский район Удмуртской Республики</w:t>
      </w:r>
      <w:r w:rsidR="00531BBB">
        <w:rPr>
          <w:rFonts w:ascii="Times New Roman" w:hAnsi="Times New Roman" w:cs="Times New Roman"/>
          <w:b/>
          <w:sz w:val="28"/>
          <w:szCs w:val="28"/>
        </w:rPr>
        <w:t xml:space="preserve"> РЕШАЕТ</w:t>
      </w:r>
      <w:r w:rsidRPr="00E231E0">
        <w:rPr>
          <w:rFonts w:ascii="Times New Roman" w:hAnsi="Times New Roman" w:cs="Times New Roman"/>
          <w:b/>
          <w:sz w:val="28"/>
          <w:szCs w:val="28"/>
        </w:rPr>
        <w:t>:</w:t>
      </w:r>
    </w:p>
    <w:p w14:paraId="6F8B44D2" w14:textId="77777777" w:rsidR="00E231E0" w:rsidRPr="00E231E0" w:rsidRDefault="00E231E0" w:rsidP="00E2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C0E38" w14:textId="025492E5" w:rsidR="005477AE" w:rsidRPr="00E231E0" w:rsidRDefault="005477AE" w:rsidP="00531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1. 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33F64">
        <w:rPr>
          <w:rFonts w:ascii="Times New Roman" w:hAnsi="Times New Roman" w:cs="Times New Roman"/>
          <w:sz w:val="28"/>
          <w:szCs w:val="28"/>
        </w:rPr>
        <w:t>3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33F64">
        <w:rPr>
          <w:rFonts w:ascii="Times New Roman" w:hAnsi="Times New Roman" w:cs="Times New Roman"/>
          <w:sz w:val="28"/>
          <w:szCs w:val="28"/>
        </w:rPr>
        <w:t>4</w:t>
      </w:r>
      <w:r w:rsidRPr="00E231E0">
        <w:rPr>
          <w:rFonts w:ascii="Times New Roman" w:hAnsi="Times New Roman" w:cs="Times New Roman"/>
          <w:sz w:val="28"/>
          <w:szCs w:val="28"/>
        </w:rPr>
        <w:t xml:space="preserve"> и 202</w:t>
      </w:r>
      <w:r w:rsidR="00A33F64">
        <w:rPr>
          <w:rFonts w:ascii="Times New Roman" w:hAnsi="Times New Roman" w:cs="Times New Roman"/>
          <w:sz w:val="28"/>
          <w:szCs w:val="28"/>
        </w:rPr>
        <w:t>5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годов утвердить (прилагается).</w:t>
      </w:r>
    </w:p>
    <w:p w14:paraId="311A63C5" w14:textId="77777777" w:rsidR="005477AE" w:rsidRPr="00E231E0" w:rsidRDefault="005477AE" w:rsidP="00531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2. Настоящее решение опубликовать на сайте муниципального образования «Муниципальный округ Красногорский район Удмуртской Республики».</w:t>
      </w:r>
    </w:p>
    <w:p w14:paraId="5C7245D8" w14:textId="77777777" w:rsidR="005477AE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EE6209" w14:textId="77777777" w:rsid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33C2B2" w14:textId="77777777" w:rsidR="00E231E0" w:rsidRP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C0EED2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2C034B8F" w14:textId="77777777" w:rsidR="00531BBB" w:rsidRDefault="00531BBB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296C50F" w14:textId="15767CAD" w:rsidR="005477AE" w:rsidRPr="00E231E0" w:rsidRDefault="00531BBB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r w:rsidR="005477AE" w:rsidRPr="00E231E0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14:paraId="0D1290F7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14:paraId="1C501645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7313EE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4D07A83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6CF8C064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«Муниципальный округ Красногорский район</w:t>
      </w:r>
    </w:p>
    <w:p w14:paraId="1DF99D23" w14:textId="614719FD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9B3E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33F64">
        <w:rPr>
          <w:rFonts w:ascii="Times New Roman" w:hAnsi="Times New Roman" w:cs="Times New Roman"/>
          <w:sz w:val="28"/>
          <w:szCs w:val="28"/>
        </w:rPr>
        <w:t>Д.С. Клабуков</w:t>
      </w:r>
    </w:p>
    <w:p w14:paraId="0C0E1545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352AB78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14:paraId="6588E54C" w14:textId="299D9527" w:rsidR="005477AE" w:rsidRPr="00E231E0" w:rsidRDefault="00A06173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477AE" w:rsidRPr="00E231E0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33F64">
        <w:rPr>
          <w:rFonts w:ascii="Times New Roman" w:hAnsi="Times New Roman" w:cs="Times New Roman"/>
          <w:sz w:val="28"/>
          <w:szCs w:val="28"/>
        </w:rPr>
        <w:t>2</w:t>
      </w:r>
      <w:r w:rsidR="005477AE" w:rsidRPr="00E231E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FD1721F" w14:textId="14422010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№ </w:t>
      </w:r>
      <w:r w:rsidR="00A06173">
        <w:rPr>
          <w:rFonts w:ascii="Times New Roman" w:hAnsi="Times New Roman" w:cs="Times New Roman"/>
          <w:sz w:val="28"/>
          <w:szCs w:val="28"/>
        </w:rPr>
        <w:t>183</w:t>
      </w:r>
    </w:p>
    <w:p w14:paraId="3113DD1D" w14:textId="77777777" w:rsidR="005477AE" w:rsidRDefault="005477AE"/>
    <w:sectPr w:rsidR="005477AE" w:rsidSect="005477A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C8"/>
    <w:rsid w:val="00531BBB"/>
    <w:rsid w:val="005477AE"/>
    <w:rsid w:val="007967C8"/>
    <w:rsid w:val="009B3E55"/>
    <w:rsid w:val="00A06173"/>
    <w:rsid w:val="00A16157"/>
    <w:rsid w:val="00A33F64"/>
    <w:rsid w:val="00E2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77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2022-12-27T10:00:00Z</cp:lastPrinted>
  <dcterms:created xsi:type="dcterms:W3CDTF">2021-11-29T06:55:00Z</dcterms:created>
  <dcterms:modified xsi:type="dcterms:W3CDTF">2022-12-27T10:00:00Z</dcterms:modified>
</cp:coreProperties>
</file>